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F0" w:rsidRPr="00AF1C98" w:rsidRDefault="00371420" w:rsidP="00B661F0">
      <w:pPr>
        <w:pStyle w:val="a4"/>
        <w:pBdr>
          <w:bottom w:val="single" w:sz="4" w:space="1" w:color="auto"/>
        </w:pBdr>
        <w:spacing w:line="240" w:lineRule="exact"/>
        <w:jc w:val="both"/>
        <w:rPr>
          <w:b w:val="0"/>
          <w:spacing w:val="0"/>
          <w:sz w:val="22"/>
          <w:szCs w:val="22"/>
        </w:rPr>
      </w:pPr>
      <w:r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290A1F3C" wp14:editId="045D18FE">
            <wp:simplePos x="0" y="0"/>
            <wp:positionH relativeFrom="column">
              <wp:posOffset>0</wp:posOffset>
            </wp:positionH>
            <wp:positionV relativeFrom="paragraph">
              <wp:posOffset>-41275</wp:posOffset>
            </wp:positionV>
            <wp:extent cx="764540" cy="751205"/>
            <wp:effectExtent l="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6F0" w:rsidRPr="00AF1C98">
        <w:rPr>
          <w:b w:val="0"/>
          <w:spacing w:val="0"/>
          <w:sz w:val="22"/>
          <w:szCs w:val="22"/>
        </w:rPr>
        <w:t>Р е п у б л и к а   б ъ л г а р и я</w:t>
      </w:r>
    </w:p>
    <w:p w:rsidR="00F076F0" w:rsidRPr="00AF1C98" w:rsidRDefault="00F076F0" w:rsidP="00B661F0">
      <w:pPr>
        <w:pBdr>
          <w:bottom w:val="single" w:sz="4" w:space="1" w:color="auto"/>
        </w:pBdr>
        <w:jc w:val="both"/>
        <w:rPr>
          <w:rFonts w:ascii="Times New Roman" w:hAnsi="Times New Roman"/>
          <w:b/>
        </w:rPr>
      </w:pPr>
      <w:r w:rsidRPr="00AF1C98">
        <w:rPr>
          <w:rFonts w:ascii="Times New Roman" w:hAnsi="Times New Roman"/>
          <w:b/>
          <w:bCs/>
        </w:rPr>
        <w:t>МИНИСТЕРСТВО НА ОБРАЗОВАНИЕТО И НАУКАТА</w:t>
      </w:r>
    </w:p>
    <w:p w:rsidR="00F076F0" w:rsidRPr="00AF1C98" w:rsidRDefault="00F076F0" w:rsidP="00F076F0">
      <w:pPr>
        <w:pStyle w:val="1"/>
        <w:spacing w:line="300" w:lineRule="exact"/>
        <w:ind w:firstLine="0"/>
        <w:rPr>
          <w:sz w:val="20"/>
        </w:rPr>
      </w:pPr>
      <w:r w:rsidRPr="00AF1C98">
        <w:rPr>
          <w:sz w:val="20"/>
        </w:rPr>
        <w:t>РЕГИОНАЛНО УПРАВЛЕНИЕ НА ОБРАЗОВАНИЕТО – ВЕЛИКО ТЪРНОВО</w:t>
      </w:r>
    </w:p>
    <w:p w:rsidR="00F076F0" w:rsidRPr="00AF1C98" w:rsidRDefault="00F076F0" w:rsidP="00F076F0">
      <w:pPr>
        <w:pStyle w:val="1"/>
        <w:spacing w:line="300" w:lineRule="exact"/>
        <w:ind w:firstLine="0"/>
        <w:rPr>
          <w:b w:val="0"/>
          <w:sz w:val="20"/>
        </w:rPr>
      </w:pPr>
      <w:r w:rsidRPr="00AF1C98">
        <w:rPr>
          <w:b w:val="0"/>
          <w:sz w:val="20"/>
        </w:rPr>
        <w:t>Велико Търново - 5002, ул. „Арх. Георги Козаров” № 1, тел.(062) 61-63-14, факс (062) 62-80-37</w:t>
      </w:r>
    </w:p>
    <w:p w:rsidR="00F71F46" w:rsidRPr="001C3F5A" w:rsidRDefault="00F71F46" w:rsidP="00492CE4">
      <w:pPr>
        <w:rPr>
          <w:lang w:val="ru-RU"/>
        </w:rPr>
      </w:pPr>
    </w:p>
    <w:p w:rsidR="00A24392" w:rsidRPr="00247970" w:rsidRDefault="00A24392" w:rsidP="00A24392">
      <w:pPr>
        <w:shd w:val="clear" w:color="auto" w:fill="FFFFFF"/>
        <w:spacing w:line="360" w:lineRule="auto"/>
        <w:ind w:right="420"/>
        <w:rPr>
          <w:rFonts w:ascii="Times New Roman" w:hAnsi="Times New Roman"/>
          <w:color w:val="000000"/>
          <w:spacing w:val="-3"/>
        </w:rPr>
      </w:pPr>
      <w:r w:rsidRPr="00A24392">
        <w:rPr>
          <w:rFonts w:ascii="Times New Roman" w:hAnsi="Times New Roman"/>
          <w:color w:val="000000"/>
          <w:spacing w:val="-3"/>
        </w:rPr>
        <w:t xml:space="preserve">Изх.№ </w:t>
      </w:r>
      <w:r w:rsidR="00247970">
        <w:rPr>
          <w:rFonts w:ascii="Times New Roman" w:hAnsi="Times New Roman"/>
          <w:color w:val="000000"/>
          <w:spacing w:val="-3"/>
        </w:rPr>
        <w:t>РД</w:t>
      </w:r>
      <w:r w:rsidR="00247970">
        <w:rPr>
          <w:rFonts w:ascii="Times New Roman" w:hAnsi="Times New Roman"/>
          <w:color w:val="000000"/>
          <w:spacing w:val="-3"/>
          <w:lang w:val="en-US"/>
        </w:rPr>
        <w:t>21-647/12</w:t>
      </w:r>
      <w:r w:rsidR="00247970">
        <w:rPr>
          <w:rFonts w:ascii="Times New Roman" w:hAnsi="Times New Roman"/>
          <w:color w:val="000000"/>
          <w:spacing w:val="-3"/>
        </w:rPr>
        <w:t>.</w:t>
      </w:r>
      <w:r w:rsidR="00247970">
        <w:rPr>
          <w:rFonts w:ascii="Times New Roman" w:hAnsi="Times New Roman"/>
          <w:color w:val="000000"/>
          <w:spacing w:val="-3"/>
          <w:lang w:val="en-US"/>
        </w:rPr>
        <w:t>04</w:t>
      </w:r>
      <w:r w:rsidR="00247970">
        <w:rPr>
          <w:rFonts w:ascii="Times New Roman" w:hAnsi="Times New Roman"/>
          <w:color w:val="000000"/>
          <w:spacing w:val="-3"/>
        </w:rPr>
        <w:t>.</w:t>
      </w:r>
      <w:r w:rsidR="00247970">
        <w:rPr>
          <w:rFonts w:ascii="Times New Roman" w:hAnsi="Times New Roman"/>
          <w:color w:val="000000"/>
          <w:spacing w:val="-3"/>
          <w:lang w:val="en-US"/>
        </w:rPr>
        <w:t xml:space="preserve">2021 </w:t>
      </w:r>
      <w:r w:rsidR="00247970">
        <w:rPr>
          <w:rFonts w:ascii="Times New Roman" w:hAnsi="Times New Roman"/>
          <w:color w:val="000000"/>
          <w:spacing w:val="-3"/>
        </w:rPr>
        <w:t>г.</w:t>
      </w:r>
      <w:r w:rsidR="00247970">
        <w:rPr>
          <w:rFonts w:ascii="Times New Roman" w:hAnsi="Times New Roman"/>
          <w:color w:val="000000"/>
          <w:spacing w:val="-3"/>
          <w:lang w:val="en-US"/>
        </w:rPr>
        <w:t xml:space="preserve"> </w:t>
      </w:r>
    </w:p>
    <w:p w:rsidR="00A24392" w:rsidRPr="00A24392" w:rsidRDefault="00A24392" w:rsidP="00A24392">
      <w:pPr>
        <w:shd w:val="clear" w:color="auto" w:fill="FFFFFF"/>
        <w:spacing w:line="360" w:lineRule="auto"/>
        <w:ind w:right="420"/>
        <w:rPr>
          <w:rFonts w:ascii="Times New Roman" w:hAnsi="Times New Roman"/>
        </w:rPr>
      </w:pPr>
      <w:r w:rsidRPr="00A24392">
        <w:rPr>
          <w:rFonts w:ascii="Times New Roman" w:hAnsi="Times New Roman"/>
          <w:color w:val="000000"/>
          <w:spacing w:val="-3"/>
        </w:rPr>
        <w:t>...............................................</w:t>
      </w:r>
      <w:r w:rsidRPr="00A24392">
        <w:rPr>
          <w:rFonts w:ascii="Times New Roman" w:hAnsi="Times New Roman"/>
          <w:color w:val="000000"/>
        </w:rPr>
        <w:tab/>
      </w:r>
    </w:p>
    <w:p w:rsidR="00A24392" w:rsidRPr="00F9555C" w:rsidRDefault="00A24392" w:rsidP="00A24392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  <w:r w:rsidRPr="00F9555C">
        <w:rPr>
          <w:rFonts w:ascii="Times New Roman" w:hAnsi="Times New Roman"/>
          <w:b/>
          <w:color w:val="000000"/>
        </w:rPr>
        <w:t>ДО</w:t>
      </w:r>
    </w:p>
    <w:p w:rsidR="00A24392" w:rsidRPr="00F9555C" w:rsidRDefault="00A24392" w:rsidP="00A24392">
      <w:pPr>
        <w:shd w:val="clear" w:color="auto" w:fill="FFFFFF"/>
        <w:rPr>
          <w:rFonts w:ascii="Times New Roman" w:hAnsi="Times New Roman"/>
          <w:b/>
          <w:color w:val="000000"/>
        </w:rPr>
      </w:pPr>
      <w:r w:rsidRPr="00F9555C">
        <w:rPr>
          <w:rFonts w:ascii="Times New Roman" w:hAnsi="Times New Roman"/>
          <w:b/>
          <w:color w:val="000000"/>
        </w:rPr>
        <w:t>НАЧАЛНИКА</w:t>
      </w:r>
    </w:p>
    <w:p w:rsidR="00A24392" w:rsidRPr="00F9555C" w:rsidRDefault="00A24392" w:rsidP="00A24392">
      <w:pPr>
        <w:shd w:val="clear" w:color="auto" w:fill="FFFFFF"/>
        <w:rPr>
          <w:rFonts w:ascii="Times New Roman" w:hAnsi="Times New Roman"/>
          <w:b/>
          <w:color w:val="000000"/>
        </w:rPr>
      </w:pPr>
      <w:r w:rsidRPr="00F9555C">
        <w:rPr>
          <w:rFonts w:ascii="Times New Roman" w:hAnsi="Times New Roman"/>
          <w:b/>
          <w:color w:val="000000"/>
        </w:rPr>
        <w:t>НА РЕГИОНАЛ</w:t>
      </w:r>
      <w:r w:rsidR="00083D0B">
        <w:rPr>
          <w:rFonts w:ascii="Times New Roman" w:hAnsi="Times New Roman"/>
          <w:b/>
          <w:color w:val="000000"/>
        </w:rPr>
        <w:t>НО</w:t>
      </w:r>
      <w:r w:rsidRPr="00F9555C">
        <w:rPr>
          <w:rFonts w:ascii="Times New Roman" w:hAnsi="Times New Roman"/>
          <w:b/>
          <w:color w:val="000000"/>
        </w:rPr>
        <w:t xml:space="preserve"> </w:t>
      </w:r>
      <w:r w:rsidR="00083D0B">
        <w:rPr>
          <w:rFonts w:ascii="Times New Roman" w:hAnsi="Times New Roman"/>
          <w:b/>
          <w:color w:val="000000"/>
        </w:rPr>
        <w:t>УПРАВЛЕНИЕ</w:t>
      </w:r>
    </w:p>
    <w:p w:rsidR="00A24392" w:rsidRPr="00F9555C" w:rsidRDefault="00083D0B" w:rsidP="00A24392">
      <w:pPr>
        <w:shd w:val="clear" w:color="auto" w:fill="FFFFFF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НА</w:t>
      </w:r>
      <w:r w:rsidR="00A24392" w:rsidRPr="00F9555C">
        <w:rPr>
          <w:rFonts w:ascii="Times New Roman" w:hAnsi="Times New Roman"/>
          <w:b/>
          <w:color w:val="000000"/>
        </w:rPr>
        <w:t xml:space="preserve"> ОБРАЗОВАНИЕТО</w:t>
      </w:r>
    </w:p>
    <w:p w:rsidR="003828DC" w:rsidRPr="00A24392" w:rsidRDefault="003828DC" w:rsidP="00A24392">
      <w:pPr>
        <w:shd w:val="clear" w:color="auto" w:fill="FFFFFF"/>
        <w:rPr>
          <w:rFonts w:ascii="Times New Roman" w:hAnsi="Times New Roman"/>
          <w:b/>
          <w:color w:val="000000"/>
          <w:spacing w:val="8"/>
        </w:rPr>
      </w:pPr>
      <w:r w:rsidRPr="00F9555C">
        <w:rPr>
          <w:rFonts w:ascii="Times New Roman" w:hAnsi="Times New Roman"/>
          <w:b/>
          <w:color w:val="000000"/>
        </w:rPr>
        <w:t>ГР. .................................</w:t>
      </w:r>
      <w:r w:rsidR="00982D48">
        <w:rPr>
          <w:rFonts w:ascii="Times New Roman" w:hAnsi="Times New Roman"/>
          <w:b/>
          <w:color w:val="000000"/>
        </w:rPr>
        <w:t>....</w:t>
      </w:r>
    </w:p>
    <w:p w:rsidR="00A0030A" w:rsidRDefault="00A0030A" w:rsidP="00F21CB6">
      <w:pPr>
        <w:rPr>
          <w:rFonts w:ascii="Times New Roman" w:hAnsi="Times New Roman"/>
        </w:rPr>
      </w:pPr>
    </w:p>
    <w:p w:rsidR="00A650F2" w:rsidRDefault="00A650F2" w:rsidP="006D06FF">
      <w:pPr>
        <w:pStyle w:val="a5"/>
        <w:tabs>
          <w:tab w:val="left" w:pos="1090"/>
        </w:tabs>
        <w:spacing w:line="360" w:lineRule="auto"/>
        <w:jc w:val="both"/>
        <w:rPr>
          <w:szCs w:val="24"/>
        </w:rPr>
      </w:pPr>
    </w:p>
    <w:p w:rsidR="006D06FF" w:rsidRPr="004D2D69" w:rsidRDefault="006D06FF" w:rsidP="006D06FF">
      <w:pPr>
        <w:pStyle w:val="a5"/>
        <w:tabs>
          <w:tab w:val="left" w:pos="1090"/>
        </w:tabs>
        <w:spacing w:line="360" w:lineRule="auto"/>
        <w:jc w:val="both"/>
        <w:rPr>
          <w:b w:val="0"/>
          <w:i/>
          <w:szCs w:val="24"/>
        </w:rPr>
      </w:pPr>
      <w:r w:rsidRPr="004D2D69">
        <w:rPr>
          <w:szCs w:val="24"/>
        </w:rPr>
        <w:t>Относно</w:t>
      </w:r>
      <w:r w:rsidRPr="004D2D69">
        <w:rPr>
          <w:i/>
          <w:szCs w:val="24"/>
        </w:rPr>
        <w:t>:</w:t>
      </w:r>
      <w:r w:rsidRPr="00EC3D0B">
        <w:rPr>
          <w:b w:val="0"/>
          <w:i/>
          <w:szCs w:val="24"/>
        </w:rPr>
        <w:t xml:space="preserve"> </w:t>
      </w:r>
      <w:r w:rsidR="00AA5685">
        <w:rPr>
          <w:rFonts w:cs="Arial"/>
          <w:b w:val="0"/>
          <w:i/>
          <w:color w:val="000000"/>
          <w:szCs w:val="24"/>
        </w:rPr>
        <w:t>Пролетни състезания</w:t>
      </w:r>
      <w:r>
        <w:rPr>
          <w:rFonts w:cs="Arial"/>
          <w:b w:val="0"/>
          <w:i/>
          <w:color w:val="000000"/>
          <w:szCs w:val="24"/>
        </w:rPr>
        <w:t xml:space="preserve"> по информатика – Велико Търново</w:t>
      </w:r>
    </w:p>
    <w:p w:rsidR="00144109" w:rsidRDefault="00144109" w:rsidP="00144109">
      <w:pPr>
        <w:ind w:firstLine="600"/>
        <w:rPr>
          <w:rFonts w:ascii="Times New Roman" w:hAnsi="Times New Roman"/>
          <w:b/>
        </w:rPr>
      </w:pPr>
    </w:p>
    <w:p w:rsidR="00A650F2" w:rsidRDefault="00A650F2" w:rsidP="00144109">
      <w:pPr>
        <w:ind w:firstLine="600"/>
        <w:rPr>
          <w:rFonts w:ascii="Times New Roman" w:hAnsi="Times New Roman"/>
          <w:b/>
        </w:rPr>
      </w:pPr>
    </w:p>
    <w:p w:rsidR="00A0030A" w:rsidRPr="00A24392" w:rsidRDefault="00A0030A" w:rsidP="00144109">
      <w:pPr>
        <w:ind w:firstLine="600"/>
        <w:rPr>
          <w:rFonts w:ascii="Times New Roman" w:hAnsi="Times New Roman"/>
          <w:b/>
        </w:rPr>
      </w:pPr>
      <w:r w:rsidRPr="00A24392">
        <w:rPr>
          <w:rFonts w:ascii="Times New Roman" w:hAnsi="Times New Roman"/>
          <w:b/>
        </w:rPr>
        <w:t>УВАЖАЕМИ/УВАЖАЕМА ГОСПОДИН/ГОСПОЖО НАЧАЛНИК,</w:t>
      </w:r>
    </w:p>
    <w:p w:rsidR="00A0030A" w:rsidRDefault="00A0030A" w:rsidP="00F21CB6">
      <w:pPr>
        <w:rPr>
          <w:rFonts w:ascii="Times New Roman" w:hAnsi="Times New Roman"/>
        </w:rPr>
      </w:pPr>
    </w:p>
    <w:p w:rsidR="00BD4C2A" w:rsidRDefault="006D06FF" w:rsidP="006D06FF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D06FF">
        <w:rPr>
          <w:rFonts w:ascii="Times New Roman" w:hAnsi="Times New Roman"/>
        </w:rPr>
        <w:t xml:space="preserve">В изпълнение на  </w:t>
      </w:r>
      <w:r w:rsidRPr="006D06FF">
        <w:rPr>
          <w:rFonts w:ascii="Times New Roman" w:hAnsi="Times New Roman"/>
          <w:bCs/>
        </w:rPr>
        <w:t>Заповед № РД09-</w:t>
      </w:r>
      <w:r w:rsidRPr="006D06FF">
        <w:rPr>
          <w:rFonts w:ascii="Times New Roman" w:hAnsi="Times New Roman"/>
          <w:bCs/>
          <w:lang w:val="en-US"/>
        </w:rPr>
        <w:t>2134</w:t>
      </w:r>
      <w:r w:rsidRPr="006D06FF">
        <w:rPr>
          <w:rFonts w:ascii="Times New Roman" w:hAnsi="Times New Roman"/>
          <w:bCs/>
        </w:rPr>
        <w:t>/2</w:t>
      </w:r>
      <w:r w:rsidRPr="006D06FF">
        <w:rPr>
          <w:rFonts w:ascii="Times New Roman" w:hAnsi="Times New Roman"/>
          <w:bCs/>
          <w:lang w:val="en-US"/>
        </w:rPr>
        <w:t>8</w:t>
      </w:r>
      <w:r w:rsidRPr="006D06FF">
        <w:rPr>
          <w:rFonts w:ascii="Times New Roman" w:hAnsi="Times New Roman"/>
          <w:bCs/>
        </w:rPr>
        <w:t>.08.20</w:t>
      </w:r>
      <w:r w:rsidRPr="006D06FF">
        <w:rPr>
          <w:rFonts w:ascii="Times New Roman" w:hAnsi="Times New Roman"/>
          <w:bCs/>
          <w:lang w:val="en-US"/>
        </w:rPr>
        <w:t>20</w:t>
      </w:r>
      <w:r w:rsidRPr="006D06FF">
        <w:rPr>
          <w:rFonts w:ascii="Times New Roman" w:hAnsi="Times New Roman"/>
          <w:bCs/>
        </w:rPr>
        <w:t xml:space="preserve"> г. на министъра на образованието и науката</w:t>
      </w:r>
      <w:r w:rsidRPr="006D06FF">
        <w:rPr>
          <w:rFonts w:ascii="Times New Roman" w:hAnsi="Times New Roman"/>
        </w:rPr>
        <w:t>, утвърждаваща графиците за провеждане на ученическите олимпиади и националните състезания през учебната 20</w:t>
      </w:r>
      <w:r w:rsidRPr="006D06FF">
        <w:rPr>
          <w:rFonts w:ascii="Times New Roman" w:hAnsi="Times New Roman"/>
          <w:lang w:val="en-US"/>
        </w:rPr>
        <w:t>20</w:t>
      </w:r>
      <w:r w:rsidRPr="006D06FF">
        <w:rPr>
          <w:rFonts w:ascii="Times New Roman" w:hAnsi="Times New Roman"/>
        </w:rPr>
        <w:t>/202</w:t>
      </w:r>
      <w:r w:rsidRPr="006D06FF">
        <w:rPr>
          <w:rFonts w:ascii="Times New Roman" w:hAnsi="Times New Roman"/>
          <w:lang w:val="en-US"/>
        </w:rPr>
        <w:t>1</w:t>
      </w:r>
      <w:r w:rsidRPr="006D06FF">
        <w:rPr>
          <w:rFonts w:ascii="Times New Roman" w:hAnsi="Times New Roman"/>
        </w:rPr>
        <w:t xml:space="preserve"> година, </w:t>
      </w:r>
      <w:r w:rsidR="00BD4C2A">
        <w:rPr>
          <w:rFonts w:ascii="Times New Roman" w:hAnsi="Times New Roman"/>
        </w:rPr>
        <w:t xml:space="preserve">изменена със заповед №РД09-823/05.04.2021 г. на </w:t>
      </w:r>
      <w:r w:rsidR="00BD4C2A" w:rsidRPr="00385F5E">
        <w:rPr>
          <w:rFonts w:ascii="Times New Roman" w:hAnsi="Times New Roman"/>
          <w:b/>
        </w:rPr>
        <w:t>08.05.2021 г.</w:t>
      </w:r>
      <w:r w:rsidR="00DC27C1" w:rsidRPr="00385F5E">
        <w:rPr>
          <w:rFonts w:ascii="Times New Roman" w:hAnsi="Times New Roman"/>
          <w:b/>
          <w:lang w:val="en-US"/>
        </w:rPr>
        <w:t xml:space="preserve"> </w:t>
      </w:r>
      <w:r w:rsidR="00DC27C1" w:rsidRPr="00385F5E">
        <w:rPr>
          <w:rFonts w:ascii="Times New Roman" w:hAnsi="Times New Roman"/>
          <w:b/>
        </w:rPr>
        <w:t>(събота) от 9.00 часа</w:t>
      </w:r>
      <w:r w:rsidR="00BD4C2A" w:rsidRPr="00385F5E">
        <w:rPr>
          <w:rFonts w:ascii="Times New Roman" w:hAnsi="Times New Roman"/>
          <w:b/>
        </w:rPr>
        <w:t xml:space="preserve"> ще се провед</w:t>
      </w:r>
      <w:r w:rsidR="00AA5685" w:rsidRPr="00385F5E">
        <w:rPr>
          <w:rFonts w:ascii="Times New Roman" w:hAnsi="Times New Roman"/>
          <w:b/>
        </w:rPr>
        <w:t>ат</w:t>
      </w:r>
      <w:r w:rsidR="00BD4C2A" w:rsidRPr="00385F5E">
        <w:rPr>
          <w:rFonts w:ascii="Times New Roman" w:hAnsi="Times New Roman"/>
          <w:b/>
        </w:rPr>
        <w:t xml:space="preserve"> </w:t>
      </w:r>
      <w:r w:rsidR="00AA5685" w:rsidRPr="00385F5E">
        <w:rPr>
          <w:rFonts w:ascii="Times New Roman" w:hAnsi="Times New Roman"/>
          <w:b/>
          <w:color w:val="000000"/>
        </w:rPr>
        <w:t xml:space="preserve">Пролетни състезания </w:t>
      </w:r>
      <w:r w:rsidRPr="00385F5E">
        <w:rPr>
          <w:rFonts w:ascii="Times New Roman" w:hAnsi="Times New Roman"/>
          <w:b/>
          <w:color w:val="000000"/>
        </w:rPr>
        <w:t>по информатика.</w:t>
      </w:r>
      <w:r w:rsidRPr="006D06FF">
        <w:rPr>
          <w:rFonts w:ascii="Times New Roman" w:hAnsi="Times New Roman"/>
          <w:color w:val="000000"/>
        </w:rPr>
        <w:t xml:space="preserve"> </w:t>
      </w:r>
    </w:p>
    <w:p w:rsidR="006D06FF" w:rsidRPr="006D06FF" w:rsidRDefault="00BD4C2A" w:rsidP="006D06FF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Съгласно заповед №</w:t>
      </w:r>
      <w:r w:rsidRPr="00BD4C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РД09-711/17.03.2021 г. </w:t>
      </w:r>
      <w:r w:rsidRPr="006D06FF">
        <w:rPr>
          <w:rFonts w:ascii="Times New Roman" w:hAnsi="Times New Roman"/>
          <w:bCs/>
        </w:rPr>
        <w:t>на министъра на образованието и науката</w:t>
      </w:r>
      <w:r>
        <w:rPr>
          <w:rFonts w:ascii="Times New Roman" w:hAnsi="Times New Roman"/>
          <w:color w:val="000000"/>
        </w:rPr>
        <w:t xml:space="preserve"> </w:t>
      </w:r>
      <w:r w:rsidR="00AC2098">
        <w:rPr>
          <w:rFonts w:ascii="Times New Roman" w:hAnsi="Times New Roman"/>
          <w:color w:val="000000"/>
        </w:rPr>
        <w:t>през учебната 2020-</w:t>
      </w:r>
      <w:r>
        <w:rPr>
          <w:rFonts w:ascii="Times New Roman" w:hAnsi="Times New Roman"/>
          <w:color w:val="000000"/>
        </w:rPr>
        <w:t>2021 г</w:t>
      </w:r>
      <w:r w:rsidR="00AA5685">
        <w:rPr>
          <w:rFonts w:ascii="Times New Roman" w:hAnsi="Times New Roman"/>
          <w:color w:val="000000"/>
        </w:rPr>
        <w:t>одина</w:t>
      </w:r>
      <w:r>
        <w:rPr>
          <w:rFonts w:ascii="Times New Roman" w:hAnsi="Times New Roman"/>
          <w:color w:val="000000"/>
        </w:rPr>
        <w:t xml:space="preserve"> националният кръг на ученически олимпиади и състезания </w:t>
      </w:r>
      <w:r w:rsidR="00AA5685"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</w:rPr>
        <w:t>а класираните от региона ученици се провежда на територията на съответния регион.</w:t>
      </w:r>
      <w:r w:rsidR="00EC6354">
        <w:rPr>
          <w:rFonts w:ascii="Times New Roman" w:hAnsi="Times New Roman"/>
          <w:color w:val="000000"/>
        </w:rPr>
        <w:t xml:space="preserve"> </w:t>
      </w:r>
      <w:r w:rsidR="001A6CF0" w:rsidRPr="001A6CF0">
        <w:rPr>
          <w:rFonts w:ascii="Times New Roman" w:hAnsi="Times New Roman"/>
          <w:color w:val="000000"/>
        </w:rPr>
        <w:t>Учениците се състезават по региони и работят в контролирана среда с наличие на квестори. Националната комисия поддържа компютърна проверяваща система, чрез която всеки състезател изпраща своите решения по време на състезанието.</w:t>
      </w:r>
      <w:r w:rsidR="001A6CF0">
        <w:rPr>
          <w:rFonts w:ascii="Times New Roman" w:hAnsi="Times New Roman"/>
          <w:color w:val="000000"/>
          <w:lang w:val="en-US"/>
        </w:rPr>
        <w:t xml:space="preserve"> </w:t>
      </w:r>
      <w:r w:rsidR="00EC6354">
        <w:rPr>
          <w:rFonts w:ascii="Times New Roman" w:hAnsi="Times New Roman"/>
          <w:color w:val="000000"/>
        </w:rPr>
        <w:t xml:space="preserve">Организацията и координацията на състезанието следва да се осъществи от училището определено за координатор на олимпиадата по информатика в съответния регион. </w:t>
      </w:r>
    </w:p>
    <w:p w:rsidR="00F57210" w:rsidRPr="006D06FF" w:rsidRDefault="00F57210" w:rsidP="00F572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2B3B2F">
        <w:rPr>
          <w:rFonts w:ascii="Times New Roman" w:hAnsi="Times New Roman"/>
        </w:rPr>
        <w:t xml:space="preserve">Предварителната поименна </w:t>
      </w:r>
      <w:r w:rsidRPr="002B3B2F">
        <w:rPr>
          <w:rFonts w:ascii="Times New Roman" w:hAnsi="Times New Roman"/>
          <w:color w:val="000000"/>
        </w:rPr>
        <w:t>зая</w:t>
      </w:r>
      <w:r w:rsidRPr="002B3B2F">
        <w:rPr>
          <w:rFonts w:ascii="Times New Roman" w:hAnsi="Times New Roman"/>
        </w:rPr>
        <w:t>в</w:t>
      </w:r>
      <w:r w:rsidRPr="002B3B2F">
        <w:rPr>
          <w:rFonts w:ascii="Times New Roman" w:hAnsi="Times New Roman"/>
          <w:color w:val="000000"/>
        </w:rPr>
        <w:t xml:space="preserve">ка </w:t>
      </w:r>
      <w:r w:rsidR="00AA5685">
        <w:rPr>
          <w:rFonts w:ascii="Times New Roman" w:hAnsi="Times New Roman"/>
          <w:color w:val="000000"/>
        </w:rPr>
        <w:t xml:space="preserve">за участие в състезанието </w:t>
      </w:r>
      <w:r w:rsidRPr="002B3B2F">
        <w:rPr>
          <w:rFonts w:ascii="Times New Roman" w:hAnsi="Times New Roman"/>
          <w:color w:val="000000"/>
        </w:rPr>
        <w:t>(</w:t>
      </w:r>
      <w:r w:rsidRPr="002B3B2F">
        <w:rPr>
          <w:rFonts w:ascii="Times New Roman" w:hAnsi="Times New Roman"/>
          <w:i/>
          <w:color w:val="000000"/>
        </w:rPr>
        <w:t>таблица-Приложение 1</w:t>
      </w:r>
      <w:r w:rsidRPr="002B3B2F">
        <w:rPr>
          <w:rFonts w:ascii="Times New Roman" w:hAnsi="Times New Roman"/>
          <w:color w:val="000000"/>
        </w:rPr>
        <w:t xml:space="preserve">) </w:t>
      </w:r>
      <w:r w:rsidRPr="002B3B2F">
        <w:rPr>
          <w:rFonts w:ascii="Times New Roman" w:hAnsi="Times New Roman"/>
        </w:rPr>
        <w:t xml:space="preserve">се </w:t>
      </w:r>
      <w:r>
        <w:rPr>
          <w:rFonts w:ascii="Times New Roman" w:hAnsi="Times New Roman"/>
        </w:rPr>
        <w:t xml:space="preserve">изпраща </w:t>
      </w:r>
      <w:r w:rsidRPr="002B3B2F">
        <w:rPr>
          <w:rFonts w:ascii="Times New Roman" w:hAnsi="Times New Roman"/>
        </w:rPr>
        <w:t xml:space="preserve">задължително </w:t>
      </w:r>
      <w:r w:rsidRPr="002B3B2F">
        <w:rPr>
          <w:rFonts w:ascii="Times New Roman" w:hAnsi="Times New Roman"/>
          <w:b/>
        </w:rPr>
        <w:t xml:space="preserve">до </w:t>
      </w:r>
      <w:r w:rsidR="00DB0175">
        <w:rPr>
          <w:rFonts w:ascii="Times New Roman" w:hAnsi="Times New Roman"/>
          <w:b/>
          <w:lang w:val="ru-RU"/>
        </w:rPr>
        <w:t>27</w:t>
      </w:r>
      <w:r w:rsidRPr="00C30324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4</w:t>
      </w:r>
      <w:r w:rsidRPr="00C30324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>21</w:t>
      </w:r>
      <w:r w:rsidRPr="00C30324">
        <w:rPr>
          <w:rFonts w:ascii="Times New Roman" w:hAnsi="Times New Roman"/>
          <w:b/>
        </w:rPr>
        <w:t xml:space="preserve"> г. </w:t>
      </w:r>
      <w:r w:rsidRPr="00C30324">
        <w:rPr>
          <w:rFonts w:ascii="Times New Roman" w:hAnsi="Times New Roman"/>
        </w:rPr>
        <w:t xml:space="preserve">на електронен адрес: </w:t>
      </w:r>
      <w:hyperlink r:id="rId6" w:history="1">
        <w:r w:rsidRPr="00D440B2">
          <w:rPr>
            <w:rStyle w:val="a3"/>
            <w:rFonts w:ascii="Times New Roman" w:hAnsi="Times New Roman"/>
            <w:b/>
            <w:color w:val="auto"/>
            <w:u w:val="none"/>
            <w:lang w:val="en-US"/>
          </w:rPr>
          <w:t>vt</w:t>
        </w:r>
        <w:r w:rsidRPr="00D440B2">
          <w:rPr>
            <w:rStyle w:val="a3"/>
            <w:rFonts w:ascii="Times New Roman" w:hAnsi="Times New Roman"/>
            <w:b/>
            <w:color w:val="auto"/>
            <w:u w:val="none"/>
            <w:lang w:val="ru-RU"/>
          </w:rPr>
          <w:t>_</w:t>
        </w:r>
        <w:r w:rsidRPr="00D440B2">
          <w:rPr>
            <w:rStyle w:val="a3"/>
            <w:rFonts w:ascii="Times New Roman" w:hAnsi="Times New Roman"/>
            <w:b/>
            <w:color w:val="auto"/>
            <w:u w:val="none"/>
            <w:lang w:val="en-US"/>
          </w:rPr>
          <w:t>psi</w:t>
        </w:r>
        <w:r w:rsidRPr="00D440B2">
          <w:rPr>
            <w:rStyle w:val="a3"/>
            <w:rFonts w:ascii="Times New Roman" w:hAnsi="Times New Roman"/>
            <w:b/>
            <w:color w:val="auto"/>
            <w:u w:val="none"/>
            <w:lang w:val="ru-RU"/>
          </w:rPr>
          <w:t>@</w:t>
        </w:r>
        <w:r w:rsidRPr="00D440B2">
          <w:rPr>
            <w:rStyle w:val="a3"/>
            <w:rFonts w:ascii="Times New Roman" w:hAnsi="Times New Roman"/>
            <w:b/>
            <w:color w:val="auto"/>
            <w:u w:val="none"/>
            <w:lang w:val="en-US"/>
          </w:rPr>
          <w:t>riovt.org</w:t>
        </w:r>
      </w:hyperlink>
      <w:r w:rsidRPr="008A59B2">
        <w:rPr>
          <w:rFonts w:ascii="Times New Roman" w:hAnsi="Times New Roman"/>
          <w:b/>
        </w:rPr>
        <w:t>.</w:t>
      </w:r>
      <w:r w:rsidRPr="00C30324">
        <w:rPr>
          <w:rFonts w:ascii="Times New Roman" w:hAnsi="Times New Roman"/>
          <w:b/>
        </w:rPr>
        <w:t xml:space="preserve"> </w:t>
      </w:r>
      <w:r w:rsidRPr="00C30324">
        <w:rPr>
          <w:rFonts w:ascii="Times New Roman" w:hAnsi="Times New Roman"/>
        </w:rPr>
        <w:t>Заявки след тази дата няма</w:t>
      </w:r>
      <w:r w:rsidRPr="002B3B2F">
        <w:rPr>
          <w:rFonts w:ascii="Times New Roman" w:hAnsi="Times New Roman"/>
        </w:rPr>
        <w:t xml:space="preserve"> да се приемат. Заявката трябва да </w:t>
      </w:r>
      <w:r w:rsidRPr="00EC5886">
        <w:rPr>
          <w:rFonts w:ascii="Times New Roman" w:hAnsi="Times New Roman"/>
        </w:rPr>
        <w:t>не надвишава</w:t>
      </w:r>
      <w:r w:rsidRPr="002B3B2F">
        <w:rPr>
          <w:rFonts w:ascii="Times New Roman" w:hAnsi="Times New Roman"/>
        </w:rPr>
        <w:t xml:space="preserve"> квотата за участници от областта и да е съгласувана с експерта </w:t>
      </w:r>
      <w:r>
        <w:rPr>
          <w:rFonts w:ascii="Times New Roman" w:hAnsi="Times New Roman"/>
        </w:rPr>
        <w:t xml:space="preserve">отговарящ за информатика и информационни технологии в съответното </w:t>
      </w:r>
      <w:r w:rsidRPr="006D06FF">
        <w:rPr>
          <w:rFonts w:ascii="Times New Roman" w:eastAsia="Calibri" w:hAnsi="Times New Roman"/>
        </w:rPr>
        <w:t>Регионалното управление на образованието</w:t>
      </w:r>
      <w:r w:rsidRPr="002B3B2F">
        <w:rPr>
          <w:rFonts w:ascii="Times New Roman" w:hAnsi="Times New Roman"/>
        </w:rPr>
        <w:t xml:space="preserve"> (</w:t>
      </w:r>
      <w:r w:rsidRPr="002B3B2F">
        <w:rPr>
          <w:rFonts w:ascii="Times New Roman" w:hAnsi="Times New Roman"/>
          <w:i/>
        </w:rPr>
        <w:t>сканирано-Приложение 2</w:t>
      </w:r>
      <w:r w:rsidRPr="002B3B2F">
        <w:rPr>
          <w:rFonts w:ascii="Times New Roman" w:hAnsi="Times New Roman"/>
        </w:rPr>
        <w:t xml:space="preserve">). </w:t>
      </w:r>
      <w:r w:rsidRPr="00F57210">
        <w:rPr>
          <w:rFonts w:ascii="Times New Roman" w:hAnsi="Times New Roman"/>
          <w:color w:val="000000"/>
        </w:rPr>
        <w:t>Състезателите, включени в националните и разширените отбори, участват извън квотите на съответната област</w:t>
      </w:r>
      <w:r w:rsidRPr="00F57210">
        <w:rPr>
          <w:rFonts w:ascii="Times New Roman" w:hAnsi="Times New Roman"/>
        </w:rPr>
        <w:t>.</w:t>
      </w:r>
    </w:p>
    <w:p w:rsidR="006D06FF" w:rsidRPr="00F57210" w:rsidRDefault="00F57210" w:rsidP="00F572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F57210">
        <w:rPr>
          <w:rFonts w:ascii="Times New Roman" w:hAnsi="Times New Roman"/>
          <w:bCs/>
          <w:color w:val="000000"/>
        </w:rPr>
        <w:t xml:space="preserve">Съгласно </w:t>
      </w:r>
      <w:r w:rsidRPr="00F57210">
        <w:rPr>
          <w:rFonts w:ascii="Times New Roman" w:hAnsi="Times New Roman"/>
        </w:rPr>
        <w:t xml:space="preserve">т. 86 и т. 90 от Раздел </w:t>
      </w:r>
      <w:r w:rsidRPr="00F57210">
        <w:rPr>
          <w:rFonts w:ascii="Times New Roman" w:hAnsi="Times New Roman"/>
          <w:lang w:val="en-US"/>
        </w:rPr>
        <w:t>II</w:t>
      </w:r>
      <w:r w:rsidRPr="00F57210">
        <w:rPr>
          <w:rFonts w:ascii="Times New Roman" w:hAnsi="Times New Roman"/>
        </w:rPr>
        <w:t xml:space="preserve"> на </w:t>
      </w:r>
      <w:r w:rsidRPr="00F57210">
        <w:rPr>
          <w:rFonts w:ascii="Times New Roman" w:hAnsi="Times New Roman"/>
          <w:iCs/>
        </w:rPr>
        <w:t>Приложение №</w:t>
      </w:r>
      <w:r w:rsidRPr="00F57210">
        <w:rPr>
          <w:rFonts w:ascii="Times New Roman" w:hAnsi="Times New Roman"/>
          <w:i/>
          <w:iCs/>
        </w:rPr>
        <w:t xml:space="preserve"> </w:t>
      </w:r>
      <w:r w:rsidRPr="00F57210">
        <w:rPr>
          <w:rFonts w:ascii="Times New Roman" w:hAnsi="Times New Roman"/>
        </w:rPr>
        <w:t>1 към Заповед № РД09-2784/29.10.2019 г. на министъра на образованието и науката</w:t>
      </w:r>
      <w:r w:rsidRPr="00F57210">
        <w:rPr>
          <w:rFonts w:ascii="Times New Roman" w:hAnsi="Times New Roman"/>
          <w:bCs/>
          <w:color w:val="000000"/>
        </w:rPr>
        <w:t xml:space="preserve"> за участието си в </w:t>
      </w:r>
      <w:r w:rsidRPr="00F57210">
        <w:rPr>
          <w:rFonts w:ascii="Times New Roman" w:hAnsi="Times New Roman"/>
          <w:color w:val="000000"/>
        </w:rPr>
        <w:t>националния есенен турнир по информатика</w:t>
      </w:r>
      <w:r w:rsidRPr="00F57210">
        <w:rPr>
          <w:rFonts w:ascii="Times New Roman" w:hAnsi="Times New Roman"/>
          <w:bCs/>
          <w:color w:val="000000"/>
        </w:rPr>
        <w:t xml:space="preserve"> всеки ученик, в случай че има навършени 16 години, или съответно родителят/настойникът/попечителят, носещ родителска отговорност за ученика, </w:t>
      </w:r>
      <w:r w:rsidRPr="00F57210">
        <w:rPr>
          <w:rFonts w:ascii="Times New Roman" w:hAnsi="Times New Roman"/>
        </w:rPr>
        <w:lastRenderedPageBreak/>
        <w:t xml:space="preserve">предварително подава до директора на училището, в което се обучава, декларация за информираност и съгласие (по образец на МОН) за съгласия за публикуване на: резултатите на ученика и личните му данни (трите имена на ученика, училище, клас, населено място); снимки и/или видео с негово участие за целите и за популяризирането на събитието. </w:t>
      </w:r>
    </w:p>
    <w:p w:rsidR="006D06FF" w:rsidRPr="00F57210" w:rsidRDefault="006D06FF" w:rsidP="00D440B2">
      <w:pPr>
        <w:shd w:val="clear" w:color="auto" w:fill="FFFFFF"/>
        <w:ind w:firstLine="600"/>
        <w:jc w:val="both"/>
        <w:rPr>
          <w:rFonts w:ascii="Times New Roman" w:hAnsi="Times New Roman"/>
        </w:rPr>
      </w:pPr>
    </w:p>
    <w:p w:rsidR="00552348" w:rsidRPr="00F57210" w:rsidRDefault="009C63E3" w:rsidP="00F572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F57210">
        <w:rPr>
          <w:rFonts w:ascii="Times New Roman" w:hAnsi="Times New Roman"/>
          <w:bCs/>
          <w:color w:val="000000"/>
        </w:rPr>
        <w:t>За</w:t>
      </w:r>
      <w:r w:rsidRPr="00F57210">
        <w:rPr>
          <w:rFonts w:ascii="Times New Roman" w:hAnsi="Times New Roman"/>
        </w:rPr>
        <w:t xml:space="preserve"> допълнителна информация</w:t>
      </w:r>
      <w:r w:rsidR="00552348" w:rsidRPr="00F57210">
        <w:rPr>
          <w:rFonts w:ascii="Times New Roman" w:hAnsi="Times New Roman"/>
          <w:lang w:val="ru-RU"/>
        </w:rPr>
        <w:t xml:space="preserve"> </w:t>
      </w:r>
      <w:r w:rsidR="00552348" w:rsidRPr="00F57210">
        <w:rPr>
          <w:rFonts w:ascii="Times New Roman" w:hAnsi="Times New Roman"/>
          <w:b/>
          <w:bCs/>
          <w:lang w:val="ru-RU"/>
        </w:rPr>
        <w:t>http://www.pmgvt.org/</w:t>
      </w:r>
    </w:p>
    <w:p w:rsidR="00552348" w:rsidRPr="00F57210" w:rsidRDefault="00210EB2" w:rsidP="00F572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F57210">
        <w:rPr>
          <w:rFonts w:ascii="Times New Roman" w:hAnsi="Times New Roman"/>
        </w:rPr>
        <w:t>Здравка Минчева</w:t>
      </w:r>
      <w:r w:rsidR="00945A34" w:rsidRPr="00F57210">
        <w:rPr>
          <w:rFonts w:ascii="Times New Roman" w:hAnsi="Times New Roman"/>
        </w:rPr>
        <w:t xml:space="preserve"> </w:t>
      </w:r>
      <w:r w:rsidR="00CB68F0" w:rsidRPr="00F57210">
        <w:rPr>
          <w:rFonts w:ascii="Times New Roman" w:hAnsi="Times New Roman"/>
        </w:rPr>
        <w:t xml:space="preserve">– </w:t>
      </w:r>
      <w:r w:rsidR="00552348" w:rsidRPr="00F57210">
        <w:rPr>
          <w:rFonts w:ascii="Times New Roman" w:hAnsi="Times New Roman"/>
        </w:rPr>
        <w:t>ст</w:t>
      </w:r>
      <w:r w:rsidR="00373D7E" w:rsidRPr="00F57210">
        <w:rPr>
          <w:rFonts w:ascii="Times New Roman" w:hAnsi="Times New Roman"/>
        </w:rPr>
        <w:t>арши</w:t>
      </w:r>
      <w:r w:rsidR="00552348" w:rsidRPr="00F57210">
        <w:rPr>
          <w:rFonts w:ascii="Times New Roman" w:hAnsi="Times New Roman"/>
        </w:rPr>
        <w:t xml:space="preserve"> експерт по </w:t>
      </w:r>
      <w:r w:rsidRPr="00F57210">
        <w:rPr>
          <w:rFonts w:ascii="Times New Roman" w:hAnsi="Times New Roman"/>
        </w:rPr>
        <w:t>математика</w:t>
      </w:r>
      <w:r w:rsidR="00945A34" w:rsidRPr="00F57210">
        <w:rPr>
          <w:rFonts w:ascii="Times New Roman" w:hAnsi="Times New Roman"/>
        </w:rPr>
        <w:t xml:space="preserve"> в Р</w:t>
      </w:r>
      <w:r w:rsidR="0022710E" w:rsidRPr="00F57210">
        <w:rPr>
          <w:rFonts w:ascii="Times New Roman" w:hAnsi="Times New Roman"/>
        </w:rPr>
        <w:t>У</w:t>
      </w:r>
      <w:r w:rsidR="00945A34" w:rsidRPr="00F57210">
        <w:rPr>
          <w:rFonts w:ascii="Times New Roman" w:hAnsi="Times New Roman"/>
        </w:rPr>
        <w:t>О, Велико Търново, тел.: 062/61</w:t>
      </w:r>
      <w:r w:rsidR="00C5541F" w:rsidRPr="00F57210">
        <w:rPr>
          <w:rFonts w:ascii="Times New Roman" w:hAnsi="Times New Roman"/>
        </w:rPr>
        <w:t>63</w:t>
      </w:r>
      <w:r w:rsidRPr="00F57210">
        <w:rPr>
          <w:rFonts w:ascii="Times New Roman" w:hAnsi="Times New Roman"/>
        </w:rPr>
        <w:t>72</w:t>
      </w:r>
      <w:r w:rsidR="00945A34" w:rsidRPr="00F57210">
        <w:rPr>
          <w:rFonts w:ascii="Times New Roman" w:hAnsi="Times New Roman"/>
        </w:rPr>
        <w:t xml:space="preserve"> и 0878</w:t>
      </w:r>
      <w:r w:rsidR="000F60B1" w:rsidRPr="00F57210">
        <w:rPr>
          <w:rFonts w:ascii="Times New Roman" w:hAnsi="Times New Roman"/>
        </w:rPr>
        <w:t>6923</w:t>
      </w:r>
      <w:r w:rsidRPr="00F57210">
        <w:rPr>
          <w:rFonts w:ascii="Times New Roman" w:hAnsi="Times New Roman"/>
        </w:rPr>
        <w:t>11</w:t>
      </w:r>
      <w:r w:rsidR="00991DF1" w:rsidRPr="00F57210">
        <w:rPr>
          <w:rFonts w:ascii="Times New Roman" w:hAnsi="Times New Roman"/>
        </w:rPr>
        <w:t>;</w:t>
      </w:r>
      <w:r w:rsidR="009C63E3" w:rsidRPr="00F57210">
        <w:rPr>
          <w:rFonts w:ascii="Times New Roman" w:hAnsi="Times New Roman"/>
        </w:rPr>
        <w:t xml:space="preserve"> </w:t>
      </w:r>
    </w:p>
    <w:p w:rsidR="00552348" w:rsidRPr="00F57210" w:rsidRDefault="00552348" w:rsidP="00F572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F57210">
        <w:rPr>
          <w:rFonts w:ascii="Times New Roman" w:hAnsi="Times New Roman"/>
        </w:rPr>
        <w:t>Кинка Кирилова</w:t>
      </w:r>
      <w:r w:rsidR="001B0C5E" w:rsidRPr="00F57210">
        <w:rPr>
          <w:rFonts w:ascii="Times New Roman" w:hAnsi="Times New Roman"/>
          <w:lang w:val="ru-RU"/>
        </w:rPr>
        <w:t>-</w:t>
      </w:r>
      <w:proofErr w:type="spellStart"/>
      <w:r w:rsidR="001B0C5E" w:rsidRPr="00F57210">
        <w:rPr>
          <w:rFonts w:ascii="Times New Roman" w:hAnsi="Times New Roman"/>
        </w:rPr>
        <w:t>Лупанова</w:t>
      </w:r>
      <w:proofErr w:type="spellEnd"/>
      <w:r w:rsidRPr="00F57210">
        <w:rPr>
          <w:rFonts w:ascii="Times New Roman" w:hAnsi="Times New Roman"/>
        </w:rPr>
        <w:t xml:space="preserve"> –</w:t>
      </w:r>
      <w:r w:rsidR="00945A34" w:rsidRPr="00F57210">
        <w:rPr>
          <w:rFonts w:ascii="Times New Roman" w:hAnsi="Times New Roman"/>
        </w:rPr>
        <w:t xml:space="preserve"> </w:t>
      </w:r>
      <w:r w:rsidR="00AF07BF" w:rsidRPr="00F57210">
        <w:rPr>
          <w:rFonts w:ascii="Times New Roman" w:hAnsi="Times New Roman"/>
        </w:rPr>
        <w:t xml:space="preserve">главен учител в </w:t>
      </w:r>
      <w:r w:rsidR="00945A34" w:rsidRPr="00F57210">
        <w:rPr>
          <w:rFonts w:ascii="Times New Roman" w:hAnsi="Times New Roman"/>
        </w:rPr>
        <w:t xml:space="preserve">ПМГ „Васил Друмев”, </w:t>
      </w:r>
      <w:r w:rsidRPr="00F57210">
        <w:rPr>
          <w:rFonts w:ascii="Times New Roman" w:hAnsi="Times New Roman"/>
        </w:rPr>
        <w:t>Велико Търново</w:t>
      </w:r>
      <w:r w:rsidR="00945A34" w:rsidRPr="00F57210">
        <w:rPr>
          <w:rFonts w:ascii="Times New Roman" w:hAnsi="Times New Roman"/>
          <w:b/>
          <w:bCs/>
        </w:rPr>
        <w:t xml:space="preserve">, </w:t>
      </w:r>
      <w:r w:rsidRPr="00F57210">
        <w:rPr>
          <w:rFonts w:ascii="Times New Roman" w:hAnsi="Times New Roman"/>
        </w:rPr>
        <w:t>тел.: 0889766346</w:t>
      </w:r>
      <w:r w:rsidR="00991DF1" w:rsidRPr="00F57210">
        <w:rPr>
          <w:rFonts w:ascii="Times New Roman" w:hAnsi="Times New Roman"/>
        </w:rPr>
        <w:t>.</w:t>
      </w:r>
    </w:p>
    <w:p w:rsidR="0027762A" w:rsidRPr="00F57210" w:rsidRDefault="0027762A" w:rsidP="00257F89">
      <w:pPr>
        <w:ind w:firstLine="600"/>
        <w:jc w:val="both"/>
        <w:rPr>
          <w:rFonts w:ascii="Times New Roman" w:hAnsi="Times New Roman"/>
          <w:sz w:val="16"/>
          <w:szCs w:val="16"/>
        </w:rPr>
      </w:pPr>
    </w:p>
    <w:p w:rsidR="00D440B2" w:rsidRPr="00F57210" w:rsidRDefault="00D440B2" w:rsidP="00257F89">
      <w:pPr>
        <w:ind w:firstLine="600"/>
        <w:jc w:val="both"/>
        <w:rPr>
          <w:rFonts w:ascii="Times New Roman" w:hAnsi="Times New Roman"/>
          <w:sz w:val="16"/>
          <w:szCs w:val="16"/>
        </w:rPr>
      </w:pPr>
    </w:p>
    <w:p w:rsidR="00F57210" w:rsidRPr="00F57210" w:rsidRDefault="00F57210" w:rsidP="00F5721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57210">
        <w:rPr>
          <w:rFonts w:ascii="Times New Roman" w:hAnsi="Times New Roman"/>
          <w:b/>
        </w:rPr>
        <w:t>Приложение:</w:t>
      </w:r>
      <w:r w:rsidRPr="00F57210">
        <w:rPr>
          <w:rFonts w:ascii="Times New Roman" w:hAnsi="Times New Roman"/>
        </w:rPr>
        <w:t xml:space="preserve"> </w:t>
      </w:r>
    </w:p>
    <w:p w:rsidR="00F57210" w:rsidRPr="00F05465" w:rsidRDefault="00F57210" w:rsidP="00F572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F05465">
        <w:rPr>
          <w:color w:val="000000"/>
        </w:rPr>
        <w:t>Образец на заявка за участие</w:t>
      </w:r>
      <w:r w:rsidRPr="00F05465">
        <w:rPr>
          <w:color w:val="000000"/>
          <w:lang w:val="bg-BG"/>
        </w:rPr>
        <w:t xml:space="preserve"> – </w:t>
      </w:r>
      <w:r w:rsidRPr="00F05465">
        <w:rPr>
          <w:lang w:val="bg-BG"/>
        </w:rPr>
        <w:t>Приложение № 1 и Приложение № 2</w:t>
      </w:r>
      <w:r w:rsidR="00AA5685">
        <w:rPr>
          <w:color w:val="000000"/>
          <w:lang w:val="bg-BG"/>
        </w:rPr>
        <w:t>;</w:t>
      </w:r>
    </w:p>
    <w:p w:rsidR="00AA5685" w:rsidRPr="00AA5685" w:rsidRDefault="00AA5685" w:rsidP="00F572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lang w:val="bg-BG"/>
        </w:rPr>
        <w:t>Образец на декларация;</w:t>
      </w:r>
    </w:p>
    <w:p w:rsidR="00F57210" w:rsidRPr="00A650F2" w:rsidRDefault="00F57210" w:rsidP="00F572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F05465">
        <w:rPr>
          <w:color w:val="000000"/>
          <w:lang w:val="bg-BG"/>
        </w:rPr>
        <w:t>Квоти за националните турнири за учебната 2020/2021 година.</w:t>
      </w:r>
    </w:p>
    <w:p w:rsidR="00A650F2" w:rsidRDefault="00A650F2" w:rsidP="00A650F2">
      <w:pPr>
        <w:tabs>
          <w:tab w:val="left" w:pos="1134"/>
        </w:tabs>
        <w:spacing w:line="360" w:lineRule="auto"/>
        <w:jc w:val="both"/>
        <w:rPr>
          <w:color w:val="000000"/>
        </w:rPr>
      </w:pPr>
    </w:p>
    <w:p w:rsidR="00A650F2" w:rsidRDefault="00A650F2" w:rsidP="00A650F2">
      <w:pPr>
        <w:tabs>
          <w:tab w:val="left" w:pos="1134"/>
        </w:tabs>
        <w:spacing w:line="360" w:lineRule="auto"/>
        <w:jc w:val="both"/>
        <w:rPr>
          <w:color w:val="000000"/>
        </w:rPr>
      </w:pPr>
    </w:p>
    <w:p w:rsidR="00A650F2" w:rsidRPr="00A650F2" w:rsidRDefault="00A650F2" w:rsidP="00A650F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A650F2">
        <w:rPr>
          <w:rFonts w:ascii="Times New Roman" w:hAnsi="Times New Roman"/>
          <w:b/>
          <w:color w:val="000000"/>
        </w:rPr>
        <w:t>С уважение,</w:t>
      </w:r>
      <w:r w:rsidR="00247970">
        <w:rPr>
          <w:rFonts w:ascii="Times New Roman" w:hAnsi="Times New Roman"/>
          <w:b/>
          <w:color w:val="000000"/>
        </w:rPr>
        <w:t xml:space="preserve">    /п/</w:t>
      </w:r>
      <w:bookmarkStart w:id="0" w:name="_GoBack"/>
      <w:bookmarkEnd w:id="0"/>
    </w:p>
    <w:p w:rsidR="00D440B2" w:rsidRDefault="00247970" w:rsidP="00C05F08">
      <w:pPr>
        <w:rPr>
          <w:rFonts w:ascii="Times New Roman" w:hAnsi="Times New Roman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7" o:title=""/>
            <o:lock v:ext="edit" ungrouping="t" rotation="t" cropping="t" verticies="t" text="t" grouping="t"/>
            <o:signatureline v:ext="edit" id="{A3CA9CE7-CD3A-4AEA-90D7-774EE386F8D1}" provid="{00000000-0000-0000-0000-000000000000}" o:suggestedsigner="инж. Розалия Личева" o:suggestedsigner2="Началник РУО - Велико Търново" issignatureline="t"/>
          </v:shape>
        </w:pict>
      </w:r>
    </w:p>
    <w:sectPr w:rsidR="00D440B2" w:rsidSect="00AA5685">
      <w:pgSz w:w="11906" w:h="16838" w:code="9"/>
      <w:pgMar w:top="709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55DB"/>
    <w:multiLevelType w:val="hybridMultilevel"/>
    <w:tmpl w:val="04989F1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7E12313"/>
    <w:multiLevelType w:val="hybridMultilevel"/>
    <w:tmpl w:val="7694A790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1B631C1"/>
    <w:multiLevelType w:val="hybridMultilevel"/>
    <w:tmpl w:val="DBEC7BD2"/>
    <w:lvl w:ilvl="0" w:tplc="526EB91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31B1EDD"/>
    <w:multiLevelType w:val="multilevel"/>
    <w:tmpl w:val="5322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9B"/>
    <w:rsid w:val="000520D9"/>
    <w:rsid w:val="00070B0E"/>
    <w:rsid w:val="00083D0B"/>
    <w:rsid w:val="000A1347"/>
    <w:rsid w:val="000A35B6"/>
    <w:rsid w:val="000B5BD9"/>
    <w:rsid w:val="000F60B1"/>
    <w:rsid w:val="00112B2F"/>
    <w:rsid w:val="00122CCB"/>
    <w:rsid w:val="001432ED"/>
    <w:rsid w:val="00144109"/>
    <w:rsid w:val="00150F15"/>
    <w:rsid w:val="00154B39"/>
    <w:rsid w:val="001576C7"/>
    <w:rsid w:val="0018149B"/>
    <w:rsid w:val="001A6CF0"/>
    <w:rsid w:val="001B0C5E"/>
    <w:rsid w:val="001B4A21"/>
    <w:rsid w:val="001C46DD"/>
    <w:rsid w:val="001E1C0A"/>
    <w:rsid w:val="001E35B3"/>
    <w:rsid w:val="00210EB2"/>
    <w:rsid w:val="0022710E"/>
    <w:rsid w:val="002427D6"/>
    <w:rsid w:val="00247970"/>
    <w:rsid w:val="00257F89"/>
    <w:rsid w:val="0026684F"/>
    <w:rsid w:val="0027762A"/>
    <w:rsid w:val="002B3B2F"/>
    <w:rsid w:val="002E2B6A"/>
    <w:rsid w:val="002E3875"/>
    <w:rsid w:val="00303CB2"/>
    <w:rsid w:val="00337536"/>
    <w:rsid w:val="003608D0"/>
    <w:rsid w:val="00371420"/>
    <w:rsid w:val="00371F1F"/>
    <w:rsid w:val="00373D7E"/>
    <w:rsid w:val="003828DC"/>
    <w:rsid w:val="00385F5E"/>
    <w:rsid w:val="003B5273"/>
    <w:rsid w:val="003C5176"/>
    <w:rsid w:val="003F1434"/>
    <w:rsid w:val="00406791"/>
    <w:rsid w:val="00442053"/>
    <w:rsid w:val="00444293"/>
    <w:rsid w:val="00477EE8"/>
    <w:rsid w:val="00492CE4"/>
    <w:rsid w:val="00536DA4"/>
    <w:rsid w:val="00541041"/>
    <w:rsid w:val="00546017"/>
    <w:rsid w:val="00552348"/>
    <w:rsid w:val="00566AFC"/>
    <w:rsid w:val="005B203B"/>
    <w:rsid w:val="005D6A45"/>
    <w:rsid w:val="00606317"/>
    <w:rsid w:val="0061220F"/>
    <w:rsid w:val="006451AF"/>
    <w:rsid w:val="0064764C"/>
    <w:rsid w:val="006701B2"/>
    <w:rsid w:val="00683D9E"/>
    <w:rsid w:val="006B3803"/>
    <w:rsid w:val="006D06FF"/>
    <w:rsid w:val="00707544"/>
    <w:rsid w:val="00722D64"/>
    <w:rsid w:val="00724150"/>
    <w:rsid w:val="00751D27"/>
    <w:rsid w:val="00764C94"/>
    <w:rsid w:val="0079478B"/>
    <w:rsid w:val="007A542D"/>
    <w:rsid w:val="007D1005"/>
    <w:rsid w:val="00826008"/>
    <w:rsid w:val="00852BE8"/>
    <w:rsid w:val="008A59B2"/>
    <w:rsid w:val="00920BC2"/>
    <w:rsid w:val="009437DD"/>
    <w:rsid w:val="00945A34"/>
    <w:rsid w:val="00972C5B"/>
    <w:rsid w:val="00982D48"/>
    <w:rsid w:val="00991DF1"/>
    <w:rsid w:val="009B091A"/>
    <w:rsid w:val="009B54CF"/>
    <w:rsid w:val="009C63E3"/>
    <w:rsid w:val="00A0030A"/>
    <w:rsid w:val="00A24392"/>
    <w:rsid w:val="00A53326"/>
    <w:rsid w:val="00A636E7"/>
    <w:rsid w:val="00A650F2"/>
    <w:rsid w:val="00A651DC"/>
    <w:rsid w:val="00AA4213"/>
    <w:rsid w:val="00AA5685"/>
    <w:rsid w:val="00AB0B42"/>
    <w:rsid w:val="00AC2098"/>
    <w:rsid w:val="00AE78A9"/>
    <w:rsid w:val="00AF07BF"/>
    <w:rsid w:val="00B661F0"/>
    <w:rsid w:val="00B90154"/>
    <w:rsid w:val="00BA59C3"/>
    <w:rsid w:val="00BC5F6C"/>
    <w:rsid w:val="00BD4C2A"/>
    <w:rsid w:val="00BD4C9B"/>
    <w:rsid w:val="00C05F08"/>
    <w:rsid w:val="00C244CB"/>
    <w:rsid w:val="00C30324"/>
    <w:rsid w:val="00C365FE"/>
    <w:rsid w:val="00C5541F"/>
    <w:rsid w:val="00CB68F0"/>
    <w:rsid w:val="00CE52F4"/>
    <w:rsid w:val="00D12074"/>
    <w:rsid w:val="00D43BDF"/>
    <w:rsid w:val="00D440B2"/>
    <w:rsid w:val="00D455F1"/>
    <w:rsid w:val="00D5103A"/>
    <w:rsid w:val="00DA5A6C"/>
    <w:rsid w:val="00DB0175"/>
    <w:rsid w:val="00DC27C1"/>
    <w:rsid w:val="00DD1A83"/>
    <w:rsid w:val="00DE3AA6"/>
    <w:rsid w:val="00DE3AAF"/>
    <w:rsid w:val="00E07C9A"/>
    <w:rsid w:val="00E13E4C"/>
    <w:rsid w:val="00E34779"/>
    <w:rsid w:val="00EC5886"/>
    <w:rsid w:val="00EC6354"/>
    <w:rsid w:val="00EC6A9A"/>
    <w:rsid w:val="00EE7B6E"/>
    <w:rsid w:val="00F076F0"/>
    <w:rsid w:val="00F21CB6"/>
    <w:rsid w:val="00F27F5B"/>
    <w:rsid w:val="00F57210"/>
    <w:rsid w:val="00F61073"/>
    <w:rsid w:val="00F71F46"/>
    <w:rsid w:val="00F9555C"/>
    <w:rsid w:val="00FA25DA"/>
    <w:rsid w:val="00FB6EE7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8F688A"/>
  <w15:docId w15:val="{E154050F-92BA-4030-9F81-115506A6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DE3AAF"/>
    <w:pPr>
      <w:keepNext/>
      <w:ind w:firstLine="720"/>
      <w:jc w:val="both"/>
      <w:outlineLvl w:val="0"/>
    </w:pPr>
    <w:rPr>
      <w:rFonts w:ascii="Times New Roman" w:hAnsi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 Знак Знак"/>
    <w:basedOn w:val="a"/>
    <w:rsid w:val="00F21CB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Hyperlink"/>
    <w:rsid w:val="00606317"/>
    <w:rPr>
      <w:color w:val="0000FF"/>
      <w:u w:val="single"/>
    </w:rPr>
  </w:style>
  <w:style w:type="paragraph" w:customStyle="1" w:styleId="CharCharCharChar1CharCharCharCharCharCharCharCharChar">
    <w:name w:val="Char Char Char Char1 Char Char Char Char Char Char Char Char Char"/>
    <w:basedOn w:val="a"/>
    <w:rsid w:val="00B90154"/>
    <w:pPr>
      <w:spacing w:before="120"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лавие 1 Знак"/>
    <w:link w:val="1"/>
    <w:rsid w:val="00DE3AAF"/>
    <w:rPr>
      <w:b/>
      <w:sz w:val="24"/>
      <w:lang w:eastAsia="en-US"/>
    </w:rPr>
  </w:style>
  <w:style w:type="paragraph" w:styleId="a4">
    <w:name w:val="caption"/>
    <w:basedOn w:val="a"/>
    <w:next w:val="a"/>
    <w:unhideWhenUsed/>
    <w:qFormat/>
    <w:rsid w:val="00DE3AAF"/>
    <w:pPr>
      <w:jc w:val="center"/>
    </w:pPr>
    <w:rPr>
      <w:rFonts w:ascii="Times New Roman" w:hAnsi="Times New Roman"/>
      <w:b/>
      <w:caps/>
      <w:spacing w:val="20"/>
      <w:szCs w:val="20"/>
      <w:lang w:eastAsia="en-US"/>
    </w:rPr>
  </w:style>
  <w:style w:type="paragraph" w:customStyle="1" w:styleId="CharChar">
    <w:name w:val="Знак Знак Char Char Знак Знак"/>
    <w:basedOn w:val="a"/>
    <w:rsid w:val="00852B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6D06FF"/>
    <w:pPr>
      <w:jc w:val="center"/>
    </w:pPr>
    <w:rPr>
      <w:rFonts w:ascii="Times New Roman" w:hAnsi="Times New Roman"/>
      <w:b/>
      <w:szCs w:val="20"/>
      <w:lang w:eastAsia="en-US"/>
    </w:rPr>
  </w:style>
  <w:style w:type="character" w:customStyle="1" w:styleId="a6">
    <w:name w:val="Заглавие Знак"/>
    <w:basedOn w:val="a0"/>
    <w:link w:val="a5"/>
    <w:rsid w:val="006D06FF"/>
    <w:rPr>
      <w:b/>
      <w:sz w:val="24"/>
      <w:lang w:eastAsia="en-US"/>
    </w:rPr>
  </w:style>
  <w:style w:type="paragraph" w:styleId="a7">
    <w:name w:val="List Paragraph"/>
    <w:basedOn w:val="a"/>
    <w:uiPriority w:val="34"/>
    <w:qFormat/>
    <w:rsid w:val="00F57210"/>
    <w:pPr>
      <w:ind w:left="720"/>
      <w:contextualSpacing/>
    </w:pPr>
    <w:rPr>
      <w:rFonts w:ascii="Times New Roman" w:hAnsi="Times New Roman"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_psi@riov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НА  ОБРАЗОВАНИЕТО  И  НАУКАТА</vt:lpstr>
      <vt:lpstr>МИНИСТЕРСТВО  НА  ОБРАЗОВАНИЕТО  И  НАУКАТА</vt:lpstr>
    </vt:vector>
  </TitlesOfParts>
  <Company>RIO</Company>
  <LinksUpToDate>false</LinksUpToDate>
  <CharactersWithSpaces>3180</CharactersWithSpaces>
  <SharedDoc>false</SharedDoc>
  <HLinks>
    <vt:vector size="6" baseType="variant"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mailto:vt_psi@riovt.org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НА  ОБРАЗОВАНИЕТО  И  НАУКАТА</dc:title>
  <dc:creator>RD</dc:creator>
  <cp:lastModifiedBy>Krasimira</cp:lastModifiedBy>
  <cp:revision>22</cp:revision>
  <cp:lastPrinted>2018-02-26T13:43:00Z</cp:lastPrinted>
  <dcterms:created xsi:type="dcterms:W3CDTF">2019-03-08T13:03:00Z</dcterms:created>
  <dcterms:modified xsi:type="dcterms:W3CDTF">2021-04-12T13:38:00Z</dcterms:modified>
</cp:coreProperties>
</file>